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3C" w:rsidRPr="00CF59BA" w:rsidRDefault="00AF133C" w:rsidP="000F0907">
      <w:pPr>
        <w:tabs>
          <w:tab w:val="left" w:pos="1698"/>
        </w:tabs>
      </w:pPr>
      <w:r>
        <w:tab/>
      </w:r>
    </w:p>
    <w:p w:rsidR="00AF133C" w:rsidRDefault="00AF133C">
      <w:pPr>
        <w:rPr>
          <w:lang w:val="en-US"/>
        </w:rPr>
      </w:pPr>
    </w:p>
    <w:p w:rsidR="00AF133C" w:rsidRDefault="00AF133C">
      <w:pPr>
        <w:rPr>
          <w:lang w:val="en-US"/>
        </w:rPr>
      </w:pPr>
    </w:p>
    <w:p w:rsidR="00AF133C" w:rsidRDefault="00AF133C">
      <w:pPr>
        <w:rPr>
          <w:lang w:val="en-US"/>
        </w:rPr>
      </w:pPr>
    </w:p>
    <w:p w:rsidR="00AF133C" w:rsidRDefault="00AF133C">
      <w:pPr>
        <w:rPr>
          <w:lang w:val="en-US"/>
        </w:rPr>
      </w:pPr>
    </w:p>
    <w:p w:rsidR="00AF133C" w:rsidRDefault="00AF133C">
      <w:pPr>
        <w:rPr>
          <w:lang w:val="en-US"/>
        </w:rPr>
      </w:pPr>
    </w:p>
    <w:p w:rsidR="00AF133C" w:rsidRPr="00B80D3E" w:rsidRDefault="00AF133C">
      <w:pPr>
        <w:rPr>
          <w:lang w:val="en-US"/>
        </w:rPr>
      </w:pPr>
    </w:p>
    <w:tbl>
      <w:tblPr>
        <w:tblW w:w="10017" w:type="dxa"/>
        <w:tblInd w:w="51" w:type="dxa"/>
        <w:tblLook w:val="01E0"/>
      </w:tblPr>
      <w:tblGrid>
        <w:gridCol w:w="5586"/>
        <w:gridCol w:w="4431"/>
      </w:tblGrid>
      <w:tr w:rsidR="00AF133C" w:rsidRPr="001F008F" w:rsidTr="005E329D">
        <w:tc>
          <w:tcPr>
            <w:tcW w:w="5586" w:type="dxa"/>
          </w:tcPr>
          <w:p w:rsidR="00AF133C" w:rsidRPr="001F008F" w:rsidRDefault="00AF133C" w:rsidP="005E329D">
            <w:pPr>
              <w:spacing w:line="480" w:lineRule="auto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1F008F">
              <w:rPr>
                <w:rFonts w:ascii="Arial" w:hAnsi="Arial" w:cs="Arial"/>
                <w:sz w:val="16"/>
                <w:szCs w:val="16"/>
                <w:lang w:val="en-US"/>
              </w:rPr>
              <w:t>___</w:t>
            </w:r>
            <w:r w:rsidRPr="001F008F">
              <w:rPr>
                <w:rFonts w:ascii="Arial" w:hAnsi="Arial" w:cs="Arial"/>
                <w:sz w:val="16"/>
                <w:szCs w:val="16"/>
              </w:rPr>
              <w:t>____</w:t>
            </w:r>
            <w:r w:rsidRPr="001F008F">
              <w:rPr>
                <w:rFonts w:ascii="Arial" w:hAnsi="Arial" w:cs="Arial"/>
                <w:sz w:val="16"/>
                <w:szCs w:val="16"/>
                <w:lang w:val="en-US"/>
              </w:rPr>
              <w:t>___</w:t>
            </w:r>
            <w:r w:rsidRPr="001F008F">
              <w:rPr>
                <w:rFonts w:ascii="Arial" w:hAnsi="Arial" w:cs="Arial"/>
                <w:sz w:val="16"/>
                <w:szCs w:val="16"/>
              </w:rPr>
              <w:t>_</w:t>
            </w:r>
            <w:r w:rsidRPr="001F008F">
              <w:rPr>
                <w:rFonts w:ascii="Arial" w:hAnsi="Arial" w:cs="Arial"/>
                <w:sz w:val="16"/>
                <w:szCs w:val="16"/>
                <w:lang w:val="en-US"/>
              </w:rPr>
              <w:t>____</w:t>
            </w:r>
            <w:r w:rsidRPr="001F008F">
              <w:rPr>
                <w:rFonts w:ascii="Arial" w:hAnsi="Arial" w:cs="Arial"/>
                <w:sz w:val="16"/>
                <w:szCs w:val="16"/>
              </w:rPr>
              <w:t xml:space="preserve"> №_______</w:t>
            </w:r>
            <w:r w:rsidRPr="001F008F">
              <w:rPr>
                <w:rFonts w:ascii="Arial" w:hAnsi="Arial" w:cs="Arial"/>
                <w:sz w:val="16"/>
                <w:szCs w:val="16"/>
                <w:lang w:val="en-US"/>
              </w:rPr>
              <w:t>__</w:t>
            </w:r>
            <w:r w:rsidRPr="001F008F">
              <w:rPr>
                <w:rFonts w:ascii="Arial" w:hAnsi="Arial" w:cs="Arial"/>
                <w:sz w:val="16"/>
                <w:szCs w:val="16"/>
              </w:rPr>
              <w:t>_____</w:t>
            </w:r>
          </w:p>
          <w:p w:rsidR="00AF133C" w:rsidRPr="001F008F" w:rsidRDefault="00AF133C" w:rsidP="005E329D">
            <w:pPr>
              <w:tabs>
                <w:tab w:val="left" w:pos="2313"/>
              </w:tabs>
              <w:spacing w:line="480" w:lineRule="auto"/>
              <w:ind w:lef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008F">
              <w:rPr>
                <w:rFonts w:ascii="Arial" w:hAnsi="Arial" w:cs="Arial"/>
                <w:sz w:val="16"/>
                <w:szCs w:val="16"/>
              </w:rPr>
              <w:t>на №__</w:t>
            </w:r>
            <w:r w:rsidRPr="001F008F">
              <w:rPr>
                <w:rFonts w:ascii="Arial" w:hAnsi="Arial" w:cs="Arial"/>
                <w:sz w:val="16"/>
                <w:szCs w:val="16"/>
                <w:lang w:val="en-US"/>
              </w:rPr>
              <w:t>____</w:t>
            </w:r>
            <w:proofErr w:type="spellStart"/>
            <w:r w:rsidRPr="001F008F">
              <w:rPr>
                <w:rFonts w:ascii="Arial" w:hAnsi="Arial" w:cs="Arial"/>
                <w:sz w:val="16"/>
                <w:szCs w:val="16"/>
              </w:rPr>
              <w:t>_____от</w:t>
            </w:r>
            <w:proofErr w:type="spellEnd"/>
            <w:r w:rsidRPr="001F008F">
              <w:rPr>
                <w:rFonts w:ascii="Arial" w:hAnsi="Arial" w:cs="Arial"/>
                <w:sz w:val="16"/>
                <w:szCs w:val="16"/>
              </w:rPr>
              <w:t>________</w:t>
            </w:r>
            <w:r w:rsidRPr="001F008F">
              <w:rPr>
                <w:rFonts w:ascii="Arial" w:hAnsi="Arial" w:cs="Arial"/>
                <w:sz w:val="16"/>
                <w:szCs w:val="16"/>
                <w:lang w:val="en-US"/>
              </w:rPr>
              <w:t>__</w:t>
            </w:r>
            <w:r w:rsidRPr="001F008F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  <w:tc>
          <w:tcPr>
            <w:tcW w:w="4431" w:type="dxa"/>
          </w:tcPr>
          <w:p w:rsidR="00AF133C" w:rsidRPr="001F008F" w:rsidRDefault="00B81B1A" w:rsidP="005E329D">
            <w:pPr>
              <w:spacing w:line="360" w:lineRule="auto"/>
              <w:ind w:left="-51"/>
              <w:rPr>
                <w:rFonts w:ascii="Arial" w:hAnsi="Arial" w:cs="Arial"/>
              </w:rPr>
            </w:pPr>
            <w:r w:rsidRPr="00B81B1A">
              <w:rPr>
                <w:rFonts w:ascii="Arial" w:hAnsi="Arial" w:cs="Arial"/>
              </w:rPr>
              <w:t>Руководителю предприятия</w:t>
            </w:r>
          </w:p>
        </w:tc>
      </w:tr>
    </w:tbl>
    <w:p w:rsidR="00AF133C" w:rsidRPr="001F008F" w:rsidRDefault="00B81B1A" w:rsidP="004F0A74">
      <w:pPr>
        <w:autoSpaceDE w:val="0"/>
        <w:autoSpaceDN w:val="0"/>
        <w:adjustRightInd w:val="0"/>
        <w:ind w:left="228" w:firstLine="627"/>
        <w:rPr>
          <w:rFonts w:ascii="Arial" w:hAnsi="Arial" w:cs="Arial"/>
        </w:rPr>
      </w:pPr>
      <w:r w:rsidRPr="00B81B1A">
        <w:rPr>
          <w:rFonts w:ascii="Arial" w:hAnsi="Arial" w:cs="Arial"/>
        </w:rPr>
        <w:t xml:space="preserve"> </w:t>
      </w:r>
    </w:p>
    <w:p w:rsidR="00AF133C" w:rsidRPr="001F008F" w:rsidRDefault="00AF133C" w:rsidP="00412A4F">
      <w:pPr>
        <w:tabs>
          <w:tab w:val="left" w:pos="4446"/>
        </w:tabs>
        <w:rPr>
          <w:rFonts w:ascii="Arial" w:hAnsi="Arial" w:cs="Arial"/>
        </w:rPr>
      </w:pPr>
    </w:p>
    <w:p w:rsidR="00E03791" w:rsidRDefault="00E03791" w:rsidP="004F0A74">
      <w:pPr>
        <w:tabs>
          <w:tab w:val="left" w:pos="0"/>
        </w:tabs>
        <w:spacing w:before="120"/>
        <w:jc w:val="center"/>
        <w:rPr>
          <w:rFonts w:ascii="Arial" w:hAnsi="Arial" w:cs="Arial"/>
        </w:rPr>
      </w:pPr>
    </w:p>
    <w:p w:rsidR="000445B4" w:rsidRPr="00E56725" w:rsidRDefault="00B81B1A" w:rsidP="000445B4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E56725">
        <w:rPr>
          <w:rFonts w:ascii="Arial" w:hAnsi="Arial" w:cs="Arial"/>
          <w:sz w:val="20"/>
          <w:szCs w:val="20"/>
        </w:rPr>
        <w:t>Уведомление об отказе</w:t>
      </w:r>
      <w:r w:rsidR="000445B4" w:rsidRPr="00E56725">
        <w:rPr>
          <w:rFonts w:ascii="Arial" w:hAnsi="Arial" w:cs="Arial"/>
          <w:sz w:val="20"/>
          <w:szCs w:val="20"/>
        </w:rPr>
        <w:t xml:space="preserve"> </w:t>
      </w:r>
      <w:r w:rsidRPr="00E56725">
        <w:rPr>
          <w:rFonts w:ascii="Arial" w:hAnsi="Arial" w:cs="Arial"/>
          <w:sz w:val="20"/>
          <w:szCs w:val="20"/>
        </w:rPr>
        <w:t xml:space="preserve">от проведения </w:t>
      </w:r>
      <w:r w:rsidR="0018567B" w:rsidRPr="00E56725">
        <w:rPr>
          <w:rFonts w:ascii="Arial" w:hAnsi="Arial" w:cs="Arial"/>
          <w:sz w:val="20"/>
          <w:szCs w:val="20"/>
        </w:rPr>
        <w:t>ПДО</w:t>
      </w:r>
      <w:r w:rsidRPr="00E56725">
        <w:rPr>
          <w:rFonts w:ascii="Arial" w:hAnsi="Arial" w:cs="Arial"/>
          <w:sz w:val="20"/>
          <w:szCs w:val="20"/>
        </w:rPr>
        <w:t xml:space="preserve"> </w:t>
      </w:r>
      <w:r w:rsidR="00E03791" w:rsidRPr="00E56725">
        <w:rPr>
          <w:rFonts w:ascii="Arial" w:hAnsi="Arial" w:cs="Arial"/>
          <w:sz w:val="20"/>
          <w:szCs w:val="20"/>
        </w:rPr>
        <w:t>РКС</w:t>
      </w:r>
      <w:r w:rsidR="00E56725" w:rsidRPr="00E56725">
        <w:rPr>
          <w:rFonts w:ascii="Arial" w:hAnsi="Arial" w:cs="Arial"/>
          <w:sz w:val="20"/>
          <w:szCs w:val="20"/>
        </w:rPr>
        <w:t>М</w:t>
      </w:r>
      <w:r w:rsidR="00E03791" w:rsidRPr="00E56725">
        <w:rPr>
          <w:rFonts w:ascii="Arial" w:hAnsi="Arial" w:cs="Arial"/>
          <w:sz w:val="20"/>
          <w:szCs w:val="20"/>
        </w:rPr>
        <w:t>-</w:t>
      </w:r>
      <w:r w:rsidR="00E56725" w:rsidRPr="00E56725">
        <w:rPr>
          <w:rFonts w:ascii="Arial" w:hAnsi="Arial" w:cs="Arial"/>
          <w:sz w:val="20"/>
          <w:szCs w:val="20"/>
        </w:rPr>
        <w:t>1</w:t>
      </w:r>
      <w:r w:rsidR="00620840">
        <w:rPr>
          <w:rFonts w:ascii="Arial" w:hAnsi="Arial" w:cs="Arial"/>
          <w:sz w:val="20"/>
          <w:szCs w:val="20"/>
        </w:rPr>
        <w:t>81</w:t>
      </w:r>
    </w:p>
    <w:p w:rsidR="00B8412B" w:rsidRPr="00E56725" w:rsidRDefault="00292669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E56725">
        <w:rPr>
          <w:rFonts w:ascii="Arial" w:hAnsi="Arial" w:cs="Arial"/>
          <w:sz w:val="20"/>
          <w:szCs w:val="20"/>
        </w:rPr>
        <w:t>на</w:t>
      </w:r>
      <w:r w:rsidR="00E56725" w:rsidRPr="00E56725">
        <w:rPr>
          <w:rFonts w:ascii="Arial" w:hAnsi="Arial" w:cs="Arial"/>
          <w:sz w:val="20"/>
          <w:szCs w:val="20"/>
        </w:rPr>
        <w:t xml:space="preserve"> </w:t>
      </w:r>
      <w:r w:rsidR="00620840">
        <w:rPr>
          <w:rFonts w:ascii="Arial" w:hAnsi="Arial" w:cs="Arial"/>
          <w:sz w:val="20"/>
          <w:szCs w:val="20"/>
        </w:rPr>
        <w:t>Приглашения делать</w:t>
      </w:r>
      <w:r w:rsidR="00620840" w:rsidRPr="00127DD7">
        <w:rPr>
          <w:rFonts w:ascii="Arial" w:hAnsi="Arial" w:cs="Arial"/>
          <w:sz w:val="20"/>
          <w:szCs w:val="20"/>
        </w:rPr>
        <w:t xml:space="preserve"> оферт</w:t>
      </w:r>
      <w:r w:rsidR="00620840">
        <w:rPr>
          <w:rFonts w:ascii="Arial" w:hAnsi="Arial" w:cs="Arial"/>
          <w:sz w:val="20"/>
          <w:szCs w:val="20"/>
        </w:rPr>
        <w:t>ы</w:t>
      </w:r>
      <w:r w:rsidR="00620840" w:rsidRPr="00127DD7">
        <w:rPr>
          <w:rFonts w:ascii="Arial" w:hAnsi="Arial" w:cs="Arial"/>
          <w:sz w:val="20"/>
          <w:szCs w:val="20"/>
        </w:rPr>
        <w:t xml:space="preserve"> </w:t>
      </w:r>
      <w:r w:rsidR="00620840" w:rsidRPr="00E92680">
        <w:rPr>
          <w:rFonts w:ascii="Arial" w:hAnsi="Arial" w:cs="Arial"/>
          <w:sz w:val="20"/>
          <w:szCs w:val="20"/>
        </w:rPr>
        <w:t xml:space="preserve">в электронной форме </w:t>
      </w:r>
      <w:r w:rsidR="00620840">
        <w:rPr>
          <w:rFonts w:ascii="Arial" w:hAnsi="Arial" w:cs="Arial"/>
          <w:sz w:val="20"/>
          <w:szCs w:val="20"/>
        </w:rPr>
        <w:t xml:space="preserve">с предварительной квалификацией для заключения договоров </w:t>
      </w:r>
      <w:r w:rsidR="00620840" w:rsidRPr="00127DD7">
        <w:rPr>
          <w:rFonts w:ascii="Arial" w:hAnsi="Arial" w:cs="Arial"/>
          <w:sz w:val="20"/>
          <w:szCs w:val="20"/>
        </w:rPr>
        <w:t xml:space="preserve">на поставку </w:t>
      </w:r>
      <w:r w:rsidR="00620840">
        <w:rPr>
          <w:rFonts w:ascii="Arial" w:hAnsi="Arial" w:cs="Arial"/>
          <w:color w:val="0070C0"/>
          <w:sz w:val="20"/>
          <w:szCs w:val="20"/>
        </w:rPr>
        <w:t>компьютерной, офисной</w:t>
      </w:r>
      <w:r w:rsidR="00620840" w:rsidRPr="00DE5F1A">
        <w:rPr>
          <w:rFonts w:ascii="Arial" w:hAnsi="Arial" w:cs="Arial"/>
          <w:color w:val="0070C0"/>
          <w:sz w:val="20"/>
          <w:szCs w:val="20"/>
        </w:rPr>
        <w:t xml:space="preserve"> техники </w:t>
      </w:r>
      <w:r w:rsidR="00620840">
        <w:rPr>
          <w:rFonts w:ascii="Arial" w:hAnsi="Arial" w:cs="Arial"/>
          <w:color w:val="0070C0"/>
          <w:sz w:val="20"/>
          <w:szCs w:val="20"/>
        </w:rPr>
        <w:t xml:space="preserve">и </w:t>
      </w:r>
      <w:r w:rsidR="00620840" w:rsidRPr="00DE5F1A">
        <w:rPr>
          <w:rFonts w:ascii="Arial" w:hAnsi="Arial" w:cs="Arial"/>
          <w:color w:val="0070C0"/>
          <w:sz w:val="20"/>
          <w:szCs w:val="20"/>
        </w:rPr>
        <w:t>программного обеспечения</w:t>
      </w:r>
      <w:r w:rsidR="00620840" w:rsidRPr="00127DD7">
        <w:rPr>
          <w:rFonts w:ascii="Arial" w:hAnsi="Arial" w:cs="Arial"/>
          <w:sz w:val="20"/>
          <w:szCs w:val="20"/>
        </w:rPr>
        <w:t xml:space="preserve"> для нужд </w:t>
      </w:r>
      <w:r w:rsidR="00620840" w:rsidRPr="00B33248">
        <w:rPr>
          <w:rFonts w:ascii="Arial" w:hAnsi="Arial" w:cs="Arial"/>
          <w:color w:val="0070C0"/>
          <w:sz w:val="20"/>
          <w:szCs w:val="20"/>
        </w:rPr>
        <w:t>ОАО «Кировские коммунальные системы»</w:t>
      </w:r>
      <w:r w:rsidR="00620840">
        <w:rPr>
          <w:rFonts w:ascii="Arial" w:hAnsi="Arial" w:cs="Arial"/>
          <w:color w:val="0070C0"/>
          <w:sz w:val="20"/>
          <w:szCs w:val="20"/>
        </w:rPr>
        <w:t xml:space="preserve">, </w:t>
      </w:r>
      <w:r w:rsidR="00620840" w:rsidRPr="00B33248">
        <w:rPr>
          <w:rFonts w:ascii="Arial" w:hAnsi="Arial" w:cs="Arial"/>
          <w:color w:val="0070C0"/>
          <w:sz w:val="20"/>
          <w:szCs w:val="20"/>
        </w:rPr>
        <w:t>ОАО «К</w:t>
      </w:r>
      <w:r w:rsidR="00620840">
        <w:rPr>
          <w:rFonts w:ascii="Arial" w:hAnsi="Arial" w:cs="Arial"/>
          <w:color w:val="0070C0"/>
          <w:sz w:val="20"/>
          <w:szCs w:val="20"/>
        </w:rPr>
        <w:t xml:space="preserve">оммунальные </w:t>
      </w:r>
      <w:proofErr w:type="spellStart"/>
      <w:r w:rsidR="00620840" w:rsidRPr="00B33248">
        <w:rPr>
          <w:rFonts w:ascii="Arial" w:hAnsi="Arial" w:cs="Arial"/>
          <w:color w:val="0070C0"/>
          <w:sz w:val="20"/>
          <w:szCs w:val="20"/>
        </w:rPr>
        <w:t>С</w:t>
      </w:r>
      <w:r w:rsidR="00620840">
        <w:rPr>
          <w:rFonts w:ascii="Arial" w:hAnsi="Arial" w:cs="Arial"/>
          <w:color w:val="0070C0"/>
          <w:sz w:val="20"/>
          <w:szCs w:val="20"/>
        </w:rPr>
        <w:t>истемы</w:t>
      </w:r>
      <w:r w:rsidR="00620840" w:rsidRPr="00B33248">
        <w:rPr>
          <w:rFonts w:ascii="Arial" w:hAnsi="Arial" w:cs="Arial"/>
          <w:color w:val="0070C0"/>
          <w:sz w:val="20"/>
          <w:szCs w:val="20"/>
        </w:rPr>
        <w:t>-Прикамье</w:t>
      </w:r>
      <w:proofErr w:type="spellEnd"/>
      <w:r w:rsidR="00620840" w:rsidRPr="00B33248">
        <w:rPr>
          <w:rFonts w:ascii="Arial" w:hAnsi="Arial" w:cs="Arial"/>
          <w:color w:val="0070C0"/>
          <w:sz w:val="20"/>
          <w:szCs w:val="20"/>
        </w:rPr>
        <w:t xml:space="preserve">», </w:t>
      </w:r>
      <w:r w:rsidR="00620840" w:rsidRPr="009529E9">
        <w:rPr>
          <w:rFonts w:ascii="Arial" w:hAnsi="Arial" w:cs="Arial"/>
          <w:color w:val="0070C0"/>
          <w:sz w:val="20"/>
          <w:szCs w:val="20"/>
        </w:rPr>
        <w:t xml:space="preserve">АО </w:t>
      </w:r>
      <w:r w:rsidR="00620840">
        <w:rPr>
          <w:rFonts w:ascii="Arial" w:hAnsi="Arial" w:cs="Arial"/>
          <w:color w:val="0070C0"/>
          <w:sz w:val="20"/>
          <w:szCs w:val="20"/>
        </w:rPr>
        <w:t>«</w:t>
      </w:r>
      <w:r w:rsidR="00620840" w:rsidRPr="009529E9">
        <w:rPr>
          <w:rFonts w:ascii="Arial" w:hAnsi="Arial" w:cs="Arial"/>
          <w:color w:val="0070C0"/>
          <w:sz w:val="20"/>
          <w:szCs w:val="20"/>
        </w:rPr>
        <w:t>Тамбовские коммунальные системы</w:t>
      </w:r>
      <w:r w:rsidR="00620840">
        <w:rPr>
          <w:rFonts w:ascii="Arial" w:hAnsi="Arial" w:cs="Arial"/>
          <w:color w:val="0070C0"/>
          <w:sz w:val="20"/>
          <w:szCs w:val="20"/>
        </w:rPr>
        <w:t xml:space="preserve">», </w:t>
      </w:r>
      <w:r w:rsidR="00620840" w:rsidRPr="00F674FF">
        <w:rPr>
          <w:rFonts w:ascii="Arial" w:hAnsi="Arial" w:cs="Arial"/>
          <w:color w:val="0070C0"/>
          <w:sz w:val="20"/>
          <w:szCs w:val="20"/>
        </w:rPr>
        <w:t xml:space="preserve">ООО </w:t>
      </w:r>
      <w:r w:rsidR="00620840">
        <w:rPr>
          <w:rFonts w:ascii="Arial" w:hAnsi="Arial" w:cs="Arial"/>
          <w:color w:val="0070C0"/>
          <w:sz w:val="20"/>
          <w:szCs w:val="20"/>
        </w:rPr>
        <w:t>«</w:t>
      </w:r>
      <w:r w:rsidR="00620840" w:rsidRPr="00F674FF">
        <w:rPr>
          <w:rFonts w:ascii="Arial" w:hAnsi="Arial" w:cs="Arial"/>
          <w:color w:val="0070C0"/>
          <w:sz w:val="20"/>
          <w:szCs w:val="20"/>
        </w:rPr>
        <w:t>Самарские коммунальные системы</w:t>
      </w:r>
      <w:r w:rsidR="00620840">
        <w:rPr>
          <w:rFonts w:ascii="Arial" w:hAnsi="Arial" w:cs="Arial"/>
          <w:color w:val="0070C0"/>
          <w:sz w:val="20"/>
          <w:szCs w:val="20"/>
        </w:rPr>
        <w:t xml:space="preserve">», </w:t>
      </w:r>
      <w:r w:rsidR="00620840" w:rsidRPr="00F674FF">
        <w:rPr>
          <w:rFonts w:ascii="Arial" w:hAnsi="Arial" w:cs="Arial"/>
          <w:color w:val="0070C0"/>
          <w:sz w:val="20"/>
          <w:szCs w:val="20"/>
        </w:rPr>
        <w:t>ООО «Ульяновскоблводоканал»</w:t>
      </w:r>
      <w:r w:rsidR="00620840">
        <w:rPr>
          <w:rFonts w:ascii="Arial" w:hAnsi="Arial" w:cs="Arial"/>
          <w:color w:val="0070C0"/>
          <w:sz w:val="20"/>
          <w:szCs w:val="20"/>
        </w:rPr>
        <w:t xml:space="preserve">, ООО «Волжские коммунальные системы», </w:t>
      </w:r>
      <w:r w:rsidR="00620840" w:rsidRPr="00B33248">
        <w:rPr>
          <w:rFonts w:ascii="Arial" w:hAnsi="Arial" w:cs="Arial"/>
          <w:color w:val="0070C0"/>
          <w:sz w:val="20"/>
          <w:szCs w:val="20"/>
        </w:rPr>
        <w:t>АО «РКС-Менеджмент»</w:t>
      </w:r>
      <w:r w:rsidR="00620840">
        <w:rPr>
          <w:rFonts w:ascii="Arial" w:hAnsi="Arial" w:cs="Arial"/>
          <w:color w:val="0070C0"/>
          <w:sz w:val="20"/>
          <w:szCs w:val="20"/>
        </w:rPr>
        <w:t>, ООО «</w:t>
      </w:r>
      <w:proofErr w:type="spellStart"/>
      <w:r w:rsidR="00620840">
        <w:rPr>
          <w:rFonts w:ascii="Arial" w:hAnsi="Arial" w:cs="Arial"/>
          <w:color w:val="0070C0"/>
          <w:sz w:val="20"/>
          <w:szCs w:val="20"/>
        </w:rPr>
        <w:t>Новогор-Прикамье</w:t>
      </w:r>
      <w:proofErr w:type="spellEnd"/>
      <w:r w:rsidR="00620840">
        <w:rPr>
          <w:rFonts w:ascii="Arial" w:hAnsi="Arial" w:cs="Arial"/>
          <w:color w:val="0070C0"/>
          <w:sz w:val="20"/>
          <w:szCs w:val="20"/>
        </w:rPr>
        <w:t>», ООО «</w:t>
      </w:r>
      <w:proofErr w:type="spellStart"/>
      <w:r w:rsidR="00620840">
        <w:rPr>
          <w:rFonts w:ascii="Arial" w:hAnsi="Arial" w:cs="Arial"/>
          <w:color w:val="0070C0"/>
          <w:sz w:val="20"/>
          <w:szCs w:val="20"/>
        </w:rPr>
        <w:t>РКС-Инжиниринг</w:t>
      </w:r>
      <w:proofErr w:type="spellEnd"/>
      <w:r w:rsidR="00620840">
        <w:rPr>
          <w:rFonts w:ascii="Arial" w:hAnsi="Arial" w:cs="Arial"/>
          <w:color w:val="0070C0"/>
          <w:sz w:val="20"/>
          <w:szCs w:val="20"/>
        </w:rPr>
        <w:t>»</w:t>
      </w:r>
      <w:r w:rsidR="00620840" w:rsidRPr="00127DD7">
        <w:rPr>
          <w:rFonts w:ascii="Arial" w:hAnsi="Arial" w:cs="Arial"/>
          <w:sz w:val="20"/>
          <w:szCs w:val="20"/>
        </w:rPr>
        <w:t>.</w:t>
      </w:r>
    </w:p>
    <w:p w:rsidR="00AF133C" w:rsidRPr="00E56725" w:rsidRDefault="00AF133C" w:rsidP="001F08F5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AF133C" w:rsidRPr="00E56725" w:rsidRDefault="00AF133C" w:rsidP="001F08F5">
      <w:pPr>
        <w:tabs>
          <w:tab w:val="left" w:pos="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AF133C" w:rsidRPr="00E56725" w:rsidRDefault="00620840" w:rsidP="001856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Настоящим </w:t>
      </w:r>
      <w:r w:rsidR="00B81B1A" w:rsidRPr="00E56725">
        <w:rPr>
          <w:rFonts w:ascii="Arial" w:hAnsi="Arial" w:cs="Arial"/>
          <w:sz w:val="20"/>
          <w:szCs w:val="20"/>
        </w:rPr>
        <w:t>АО «РКС</w:t>
      </w:r>
      <w:r w:rsidR="00E56725">
        <w:rPr>
          <w:rFonts w:ascii="Arial" w:hAnsi="Arial" w:cs="Arial"/>
          <w:sz w:val="20"/>
          <w:szCs w:val="20"/>
        </w:rPr>
        <w:t>-Менеджмент</w:t>
      </w:r>
      <w:r w:rsidR="00B81B1A" w:rsidRPr="00E56725">
        <w:rPr>
          <w:rFonts w:ascii="Arial" w:hAnsi="Arial" w:cs="Arial"/>
          <w:sz w:val="20"/>
          <w:szCs w:val="20"/>
        </w:rPr>
        <w:t xml:space="preserve">» уведомляет Вас об отказе от проведения </w:t>
      </w:r>
      <w:r w:rsidR="00E56725" w:rsidRPr="00E56725">
        <w:rPr>
          <w:rFonts w:ascii="Arial" w:hAnsi="Arial" w:cs="Arial"/>
          <w:sz w:val="20"/>
          <w:szCs w:val="20"/>
        </w:rPr>
        <w:t>процедуры РКСМ-1</w:t>
      </w:r>
      <w:r>
        <w:rPr>
          <w:rFonts w:ascii="Arial" w:hAnsi="Arial" w:cs="Arial"/>
          <w:sz w:val="20"/>
          <w:szCs w:val="20"/>
        </w:rPr>
        <w:t>81</w:t>
      </w:r>
      <w:r w:rsidR="00E56725" w:rsidRPr="00E567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725" w:rsidRPr="00E56725">
        <w:rPr>
          <w:rFonts w:ascii="Arial" w:hAnsi="Arial" w:cs="Arial"/>
          <w:sz w:val="20"/>
          <w:szCs w:val="20"/>
        </w:rPr>
        <w:t>н</w:t>
      </w:r>
      <w:proofErr w:type="spellEnd"/>
      <w:r w:rsidRPr="006208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Приглашения делать</w:t>
      </w:r>
      <w:r w:rsidRPr="00127DD7">
        <w:rPr>
          <w:rFonts w:ascii="Arial" w:hAnsi="Arial" w:cs="Arial"/>
          <w:sz w:val="20"/>
          <w:szCs w:val="20"/>
        </w:rPr>
        <w:t xml:space="preserve"> оферт</w:t>
      </w:r>
      <w:r>
        <w:rPr>
          <w:rFonts w:ascii="Arial" w:hAnsi="Arial" w:cs="Arial"/>
          <w:sz w:val="20"/>
          <w:szCs w:val="20"/>
        </w:rPr>
        <w:t>ы</w:t>
      </w:r>
      <w:r w:rsidRPr="00127DD7">
        <w:rPr>
          <w:rFonts w:ascii="Arial" w:hAnsi="Arial" w:cs="Arial"/>
          <w:sz w:val="20"/>
          <w:szCs w:val="20"/>
        </w:rPr>
        <w:t xml:space="preserve"> </w:t>
      </w:r>
      <w:r w:rsidRPr="00E92680">
        <w:rPr>
          <w:rFonts w:ascii="Arial" w:hAnsi="Arial" w:cs="Arial"/>
          <w:sz w:val="20"/>
          <w:szCs w:val="20"/>
        </w:rPr>
        <w:t xml:space="preserve">в электронной форме </w:t>
      </w:r>
      <w:r>
        <w:rPr>
          <w:rFonts w:ascii="Arial" w:hAnsi="Arial" w:cs="Arial"/>
          <w:sz w:val="20"/>
          <w:szCs w:val="20"/>
        </w:rPr>
        <w:t xml:space="preserve">с предварительной квалификацией для заключения договоров </w:t>
      </w:r>
      <w:r w:rsidRPr="00127DD7">
        <w:rPr>
          <w:rFonts w:ascii="Arial" w:hAnsi="Arial" w:cs="Arial"/>
          <w:sz w:val="20"/>
          <w:szCs w:val="20"/>
        </w:rPr>
        <w:t xml:space="preserve">на поставку </w:t>
      </w:r>
      <w:r>
        <w:rPr>
          <w:rFonts w:ascii="Arial" w:hAnsi="Arial" w:cs="Arial"/>
          <w:color w:val="0070C0"/>
          <w:sz w:val="20"/>
          <w:szCs w:val="20"/>
        </w:rPr>
        <w:t>компьютерной, офисной</w:t>
      </w:r>
      <w:r w:rsidRPr="00DE5F1A">
        <w:rPr>
          <w:rFonts w:ascii="Arial" w:hAnsi="Arial" w:cs="Arial"/>
          <w:color w:val="0070C0"/>
          <w:sz w:val="20"/>
          <w:szCs w:val="20"/>
        </w:rPr>
        <w:t xml:space="preserve"> техники </w:t>
      </w:r>
      <w:r>
        <w:rPr>
          <w:rFonts w:ascii="Arial" w:hAnsi="Arial" w:cs="Arial"/>
          <w:color w:val="0070C0"/>
          <w:sz w:val="20"/>
          <w:szCs w:val="20"/>
        </w:rPr>
        <w:t xml:space="preserve">и </w:t>
      </w:r>
      <w:r w:rsidRPr="00DE5F1A">
        <w:rPr>
          <w:rFonts w:ascii="Arial" w:hAnsi="Arial" w:cs="Arial"/>
          <w:color w:val="0070C0"/>
          <w:sz w:val="20"/>
          <w:szCs w:val="20"/>
        </w:rPr>
        <w:t>программного обеспечения</w:t>
      </w:r>
      <w:r w:rsidRPr="00127DD7">
        <w:rPr>
          <w:rFonts w:ascii="Arial" w:hAnsi="Arial" w:cs="Arial"/>
          <w:sz w:val="20"/>
          <w:szCs w:val="20"/>
        </w:rPr>
        <w:t xml:space="preserve"> для нужд </w:t>
      </w:r>
      <w:r w:rsidRPr="00B33248">
        <w:rPr>
          <w:rFonts w:ascii="Arial" w:hAnsi="Arial" w:cs="Arial"/>
          <w:color w:val="0070C0"/>
          <w:sz w:val="20"/>
          <w:szCs w:val="20"/>
        </w:rPr>
        <w:t>ОАО «Кировские коммунальные системы»</w:t>
      </w:r>
      <w:r>
        <w:rPr>
          <w:rFonts w:ascii="Arial" w:hAnsi="Arial" w:cs="Arial"/>
          <w:color w:val="0070C0"/>
          <w:sz w:val="20"/>
          <w:szCs w:val="20"/>
        </w:rPr>
        <w:t xml:space="preserve">, </w:t>
      </w:r>
      <w:r w:rsidRPr="00B33248">
        <w:rPr>
          <w:rFonts w:ascii="Arial" w:hAnsi="Arial" w:cs="Arial"/>
          <w:color w:val="0070C0"/>
          <w:sz w:val="20"/>
          <w:szCs w:val="20"/>
        </w:rPr>
        <w:t>ОАО «К</w:t>
      </w:r>
      <w:r>
        <w:rPr>
          <w:rFonts w:ascii="Arial" w:hAnsi="Arial" w:cs="Arial"/>
          <w:color w:val="0070C0"/>
          <w:sz w:val="20"/>
          <w:szCs w:val="20"/>
        </w:rPr>
        <w:t xml:space="preserve">оммунальные </w:t>
      </w:r>
      <w:proofErr w:type="spellStart"/>
      <w:r w:rsidRPr="00B33248">
        <w:rPr>
          <w:rFonts w:ascii="Arial" w:hAnsi="Arial" w:cs="Arial"/>
          <w:color w:val="0070C0"/>
          <w:sz w:val="20"/>
          <w:szCs w:val="20"/>
        </w:rPr>
        <w:t>С</w:t>
      </w:r>
      <w:r>
        <w:rPr>
          <w:rFonts w:ascii="Arial" w:hAnsi="Arial" w:cs="Arial"/>
          <w:color w:val="0070C0"/>
          <w:sz w:val="20"/>
          <w:szCs w:val="20"/>
        </w:rPr>
        <w:t>истемы</w:t>
      </w:r>
      <w:r w:rsidRPr="00B33248">
        <w:rPr>
          <w:rFonts w:ascii="Arial" w:hAnsi="Arial" w:cs="Arial"/>
          <w:color w:val="0070C0"/>
          <w:sz w:val="20"/>
          <w:szCs w:val="20"/>
        </w:rPr>
        <w:t>-Прикамье</w:t>
      </w:r>
      <w:proofErr w:type="spellEnd"/>
      <w:r w:rsidRPr="00B33248">
        <w:rPr>
          <w:rFonts w:ascii="Arial" w:hAnsi="Arial" w:cs="Arial"/>
          <w:color w:val="0070C0"/>
          <w:sz w:val="20"/>
          <w:szCs w:val="20"/>
        </w:rPr>
        <w:t xml:space="preserve">», </w:t>
      </w:r>
      <w:r w:rsidRPr="009529E9">
        <w:rPr>
          <w:rFonts w:ascii="Arial" w:hAnsi="Arial" w:cs="Arial"/>
          <w:color w:val="0070C0"/>
          <w:sz w:val="20"/>
          <w:szCs w:val="20"/>
        </w:rPr>
        <w:t xml:space="preserve">АО </w:t>
      </w:r>
      <w:r>
        <w:rPr>
          <w:rFonts w:ascii="Arial" w:hAnsi="Arial" w:cs="Arial"/>
          <w:color w:val="0070C0"/>
          <w:sz w:val="20"/>
          <w:szCs w:val="20"/>
        </w:rPr>
        <w:t>«</w:t>
      </w:r>
      <w:r w:rsidRPr="009529E9">
        <w:rPr>
          <w:rFonts w:ascii="Arial" w:hAnsi="Arial" w:cs="Arial"/>
          <w:color w:val="0070C0"/>
          <w:sz w:val="20"/>
          <w:szCs w:val="20"/>
        </w:rPr>
        <w:t>Тамбовские коммунальные системы</w:t>
      </w:r>
      <w:r>
        <w:rPr>
          <w:rFonts w:ascii="Arial" w:hAnsi="Arial" w:cs="Arial"/>
          <w:color w:val="0070C0"/>
          <w:sz w:val="20"/>
          <w:szCs w:val="20"/>
        </w:rPr>
        <w:t xml:space="preserve">», </w:t>
      </w:r>
      <w:r w:rsidRPr="00F674FF">
        <w:rPr>
          <w:rFonts w:ascii="Arial" w:hAnsi="Arial" w:cs="Arial"/>
          <w:color w:val="0070C0"/>
          <w:sz w:val="20"/>
          <w:szCs w:val="20"/>
        </w:rPr>
        <w:t xml:space="preserve">ООО </w:t>
      </w:r>
      <w:r>
        <w:rPr>
          <w:rFonts w:ascii="Arial" w:hAnsi="Arial" w:cs="Arial"/>
          <w:color w:val="0070C0"/>
          <w:sz w:val="20"/>
          <w:szCs w:val="20"/>
        </w:rPr>
        <w:t>«</w:t>
      </w:r>
      <w:r w:rsidRPr="00F674FF">
        <w:rPr>
          <w:rFonts w:ascii="Arial" w:hAnsi="Arial" w:cs="Arial"/>
          <w:color w:val="0070C0"/>
          <w:sz w:val="20"/>
          <w:szCs w:val="20"/>
        </w:rPr>
        <w:t>Самарские коммунальные системы</w:t>
      </w:r>
      <w:r>
        <w:rPr>
          <w:rFonts w:ascii="Arial" w:hAnsi="Arial" w:cs="Arial"/>
          <w:color w:val="0070C0"/>
          <w:sz w:val="20"/>
          <w:szCs w:val="20"/>
        </w:rPr>
        <w:t xml:space="preserve">», </w:t>
      </w:r>
      <w:r w:rsidRPr="00F674FF">
        <w:rPr>
          <w:rFonts w:ascii="Arial" w:hAnsi="Arial" w:cs="Arial"/>
          <w:color w:val="0070C0"/>
          <w:sz w:val="20"/>
          <w:szCs w:val="20"/>
        </w:rPr>
        <w:t>ООО «Ульяновскоблводоканал»</w:t>
      </w:r>
      <w:r>
        <w:rPr>
          <w:rFonts w:ascii="Arial" w:hAnsi="Arial" w:cs="Arial"/>
          <w:color w:val="0070C0"/>
          <w:sz w:val="20"/>
          <w:szCs w:val="20"/>
        </w:rPr>
        <w:t xml:space="preserve">, ООО «Волжские коммунальные системы», </w:t>
      </w:r>
      <w:r w:rsidRPr="00B33248">
        <w:rPr>
          <w:rFonts w:ascii="Arial" w:hAnsi="Arial" w:cs="Arial"/>
          <w:color w:val="0070C0"/>
          <w:sz w:val="20"/>
          <w:szCs w:val="20"/>
        </w:rPr>
        <w:t>АО «РКС-Менеджмент»</w:t>
      </w:r>
      <w:r>
        <w:rPr>
          <w:rFonts w:ascii="Arial" w:hAnsi="Arial" w:cs="Arial"/>
          <w:color w:val="0070C0"/>
          <w:sz w:val="20"/>
          <w:szCs w:val="20"/>
        </w:rPr>
        <w:t>, ООО «</w:t>
      </w:r>
      <w:proofErr w:type="spellStart"/>
      <w:r>
        <w:rPr>
          <w:rFonts w:ascii="Arial" w:hAnsi="Arial" w:cs="Arial"/>
          <w:color w:val="0070C0"/>
          <w:sz w:val="20"/>
          <w:szCs w:val="20"/>
        </w:rPr>
        <w:t>Новогор-Прикамье</w:t>
      </w:r>
      <w:proofErr w:type="spellEnd"/>
      <w:r>
        <w:rPr>
          <w:rFonts w:ascii="Arial" w:hAnsi="Arial" w:cs="Arial"/>
          <w:color w:val="0070C0"/>
          <w:sz w:val="20"/>
          <w:szCs w:val="20"/>
        </w:rPr>
        <w:t>», ООО</w:t>
      </w:r>
      <w:proofErr w:type="gramEnd"/>
      <w:r>
        <w:rPr>
          <w:rFonts w:ascii="Arial" w:hAnsi="Arial" w:cs="Arial"/>
          <w:color w:val="0070C0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color w:val="0070C0"/>
          <w:sz w:val="20"/>
          <w:szCs w:val="20"/>
        </w:rPr>
        <w:t>РКС-Инжиниринг</w:t>
      </w:r>
      <w:proofErr w:type="spellEnd"/>
      <w:r>
        <w:rPr>
          <w:rFonts w:ascii="Arial" w:hAnsi="Arial" w:cs="Arial"/>
          <w:color w:val="0070C0"/>
          <w:sz w:val="20"/>
          <w:szCs w:val="20"/>
        </w:rPr>
        <w:t>»</w:t>
      </w:r>
      <w:r w:rsidR="00E56725" w:rsidRPr="00E56725">
        <w:rPr>
          <w:rFonts w:ascii="Arial" w:hAnsi="Arial" w:cs="Arial"/>
          <w:sz w:val="20"/>
          <w:szCs w:val="20"/>
        </w:rPr>
        <w:t xml:space="preserve"> в соответствии </w:t>
      </w:r>
      <w:r w:rsidR="0018567B" w:rsidRPr="00E56725">
        <w:rPr>
          <w:rFonts w:ascii="Arial" w:hAnsi="Arial" w:cs="Arial"/>
          <w:sz w:val="20"/>
          <w:szCs w:val="20"/>
        </w:rPr>
        <w:t>п. 11 ПДО РКС-</w:t>
      </w:r>
      <w:r w:rsidR="00E56725" w:rsidRPr="00E5672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81</w:t>
      </w:r>
      <w:r w:rsidR="00B81B1A" w:rsidRPr="00E56725">
        <w:rPr>
          <w:rFonts w:ascii="Arial" w:hAnsi="Arial" w:cs="Arial"/>
          <w:sz w:val="20"/>
          <w:szCs w:val="20"/>
        </w:rPr>
        <w:t>.</w:t>
      </w:r>
    </w:p>
    <w:p w:rsidR="00AF133C" w:rsidRPr="00E56725" w:rsidRDefault="00B81B1A" w:rsidP="00F07DF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56725">
        <w:rPr>
          <w:rFonts w:ascii="Arial" w:hAnsi="Arial" w:cs="Arial"/>
          <w:sz w:val="20"/>
          <w:szCs w:val="20"/>
        </w:rPr>
        <w:t>Надеемся на дальнейшее сотрудничество.</w:t>
      </w:r>
    </w:p>
    <w:p w:rsidR="00AF133C" w:rsidRPr="001F008F" w:rsidRDefault="00AF133C" w:rsidP="00475878">
      <w:pPr>
        <w:pStyle w:val="RKSStyle"/>
        <w:ind w:left="0"/>
        <w:jc w:val="both"/>
        <w:rPr>
          <w:rFonts w:cs="Arial"/>
          <w:sz w:val="24"/>
        </w:rPr>
      </w:pPr>
    </w:p>
    <w:p w:rsidR="0018567B" w:rsidRDefault="0018567B" w:rsidP="00475878">
      <w:pPr>
        <w:pStyle w:val="RKSStyle"/>
        <w:ind w:left="0"/>
        <w:jc w:val="both"/>
        <w:rPr>
          <w:rFonts w:cs="Arial"/>
          <w:sz w:val="24"/>
        </w:rPr>
      </w:pPr>
    </w:p>
    <w:p w:rsidR="00292669" w:rsidRDefault="00292669" w:rsidP="00475878">
      <w:pPr>
        <w:pStyle w:val="RKSStyle"/>
        <w:ind w:left="0"/>
        <w:jc w:val="both"/>
        <w:rPr>
          <w:rFonts w:cs="Arial"/>
          <w:sz w:val="24"/>
        </w:rPr>
      </w:pPr>
    </w:p>
    <w:p w:rsidR="00E03791" w:rsidRDefault="00B81B1A" w:rsidP="00475878">
      <w:pPr>
        <w:pStyle w:val="RKSStyle"/>
        <w:ind w:left="0"/>
        <w:jc w:val="both"/>
        <w:rPr>
          <w:rFonts w:cs="Arial"/>
          <w:sz w:val="24"/>
        </w:rPr>
      </w:pPr>
      <w:r w:rsidRPr="00B81B1A">
        <w:rPr>
          <w:rFonts w:cs="Arial"/>
          <w:sz w:val="24"/>
        </w:rPr>
        <w:t>Руководитель</w:t>
      </w:r>
    </w:p>
    <w:p w:rsidR="00AF133C" w:rsidRPr="001F008F" w:rsidRDefault="00B81B1A" w:rsidP="00475878">
      <w:pPr>
        <w:pStyle w:val="RKSStyle"/>
        <w:ind w:left="0"/>
        <w:jc w:val="both"/>
        <w:rPr>
          <w:rFonts w:cs="Arial"/>
          <w:sz w:val="24"/>
        </w:rPr>
      </w:pPr>
      <w:r w:rsidRPr="00B81B1A">
        <w:rPr>
          <w:rFonts w:cs="Arial"/>
          <w:sz w:val="24"/>
        </w:rPr>
        <w:t>Департамента закупок</w:t>
      </w:r>
      <w:r w:rsidRPr="00B81B1A">
        <w:rPr>
          <w:rFonts w:cs="Arial"/>
          <w:sz w:val="24"/>
        </w:rPr>
        <w:tab/>
      </w:r>
      <w:r w:rsidRPr="00B81B1A">
        <w:rPr>
          <w:rFonts w:cs="Arial"/>
          <w:sz w:val="24"/>
        </w:rPr>
        <w:tab/>
      </w:r>
      <w:r w:rsidRPr="00B81B1A">
        <w:rPr>
          <w:rFonts w:cs="Arial"/>
          <w:sz w:val="24"/>
        </w:rPr>
        <w:tab/>
      </w:r>
      <w:r w:rsidR="00E03791">
        <w:rPr>
          <w:rFonts w:cs="Arial"/>
          <w:sz w:val="24"/>
        </w:rPr>
        <w:tab/>
      </w:r>
      <w:r w:rsidR="00E03791">
        <w:rPr>
          <w:rFonts w:cs="Arial"/>
          <w:sz w:val="24"/>
        </w:rPr>
        <w:tab/>
      </w:r>
      <w:r w:rsidRPr="00B81B1A">
        <w:rPr>
          <w:rFonts w:cs="Arial"/>
          <w:sz w:val="24"/>
        </w:rPr>
        <w:tab/>
      </w:r>
      <w:r w:rsidR="001F008F">
        <w:rPr>
          <w:rFonts w:cs="Arial"/>
          <w:sz w:val="24"/>
        </w:rPr>
        <w:tab/>
      </w:r>
      <w:r w:rsidRPr="00B81B1A">
        <w:rPr>
          <w:rFonts w:cs="Arial"/>
          <w:sz w:val="24"/>
        </w:rPr>
        <w:t xml:space="preserve"> И.Н.</w:t>
      </w:r>
      <w:r w:rsidR="00B8412B">
        <w:rPr>
          <w:rFonts w:cs="Arial"/>
          <w:sz w:val="24"/>
        </w:rPr>
        <w:t xml:space="preserve"> </w:t>
      </w:r>
      <w:r w:rsidRPr="00B81B1A">
        <w:rPr>
          <w:rFonts w:cs="Arial"/>
          <w:sz w:val="24"/>
        </w:rPr>
        <w:t>Саруханова</w:t>
      </w:r>
    </w:p>
    <w:p w:rsidR="00AF133C" w:rsidRDefault="00AF133C" w:rsidP="00473782">
      <w:pPr>
        <w:pStyle w:val="RKSStyle"/>
        <w:spacing w:line="360" w:lineRule="auto"/>
        <w:ind w:left="0"/>
        <w:jc w:val="both"/>
      </w:pPr>
    </w:p>
    <w:p w:rsidR="00AF133C" w:rsidRDefault="00AF133C" w:rsidP="00473782">
      <w:pPr>
        <w:pStyle w:val="RKSStyle"/>
        <w:spacing w:line="360" w:lineRule="auto"/>
        <w:ind w:left="0"/>
        <w:jc w:val="both"/>
      </w:pPr>
    </w:p>
    <w:p w:rsidR="00AF133C" w:rsidRPr="00475878" w:rsidRDefault="00AF133C" w:rsidP="00473782">
      <w:pPr>
        <w:pStyle w:val="RKSStyle"/>
        <w:spacing w:line="360" w:lineRule="auto"/>
        <w:ind w:left="0"/>
        <w:jc w:val="both"/>
      </w:pPr>
    </w:p>
    <w:p w:rsidR="00AF133C" w:rsidRDefault="00AF133C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AF133C" w:rsidRDefault="00AF133C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18567B" w:rsidRDefault="0018567B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AF133C" w:rsidRDefault="00AF133C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AF133C" w:rsidRDefault="00AF133C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18567B" w:rsidRDefault="0018567B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18567B" w:rsidRDefault="0018567B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18567B" w:rsidRDefault="0018567B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18567B" w:rsidRDefault="0018567B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18567B" w:rsidRDefault="0018567B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:rsidR="00AF133C" w:rsidRPr="00C4461C" w:rsidRDefault="00AF133C" w:rsidP="001F08F5">
      <w:pPr>
        <w:pStyle w:val="RKSStyle"/>
        <w:spacing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C4461C">
        <w:rPr>
          <w:rFonts w:ascii="Verdana" w:hAnsi="Verdana" w:cs="Arial"/>
          <w:sz w:val="16"/>
          <w:szCs w:val="16"/>
        </w:rPr>
        <w:t xml:space="preserve">Исп. </w:t>
      </w:r>
      <w:r w:rsidR="00E56725">
        <w:rPr>
          <w:rFonts w:ascii="Verdana" w:hAnsi="Verdana" w:cs="Arial"/>
          <w:sz w:val="16"/>
          <w:szCs w:val="16"/>
        </w:rPr>
        <w:t>К.Э. Злотников</w:t>
      </w:r>
    </w:p>
    <w:p w:rsidR="00E50B3B" w:rsidRDefault="00AF133C" w:rsidP="00E03791">
      <w:pPr>
        <w:pStyle w:val="RKSStyle"/>
        <w:spacing w:line="360" w:lineRule="auto"/>
        <w:ind w:left="0"/>
        <w:rPr>
          <w:rFonts w:ascii="Verdana" w:hAnsi="Verdana"/>
          <w:sz w:val="24"/>
        </w:rPr>
      </w:pPr>
      <w:r w:rsidRPr="00C4461C">
        <w:rPr>
          <w:rFonts w:ascii="Verdana" w:hAnsi="Verdana" w:cs="Arial"/>
          <w:sz w:val="16"/>
          <w:szCs w:val="16"/>
        </w:rPr>
        <w:t xml:space="preserve">тел. (495) 783-3232, </w:t>
      </w:r>
      <w:proofErr w:type="spellStart"/>
      <w:r w:rsidRPr="00C4461C">
        <w:rPr>
          <w:rFonts w:ascii="Verdana" w:hAnsi="Verdana" w:cs="Arial"/>
          <w:sz w:val="16"/>
          <w:szCs w:val="16"/>
        </w:rPr>
        <w:t>доб</w:t>
      </w:r>
      <w:proofErr w:type="spellEnd"/>
      <w:r w:rsidRPr="00C4461C">
        <w:rPr>
          <w:rFonts w:ascii="Verdana" w:hAnsi="Verdana" w:cs="Arial"/>
          <w:sz w:val="16"/>
          <w:szCs w:val="16"/>
        </w:rPr>
        <w:t>. 150</w:t>
      </w:r>
      <w:r w:rsidR="00E56725">
        <w:rPr>
          <w:rFonts w:ascii="Verdana" w:hAnsi="Verdana" w:cs="Arial"/>
          <w:sz w:val="16"/>
          <w:szCs w:val="16"/>
        </w:rPr>
        <w:t>7</w:t>
      </w:r>
    </w:p>
    <w:sectPr w:rsidR="00E50B3B" w:rsidSect="0018567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-1440" w:right="1304" w:bottom="568" w:left="1418" w:header="6" w:footer="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AA3" w:rsidRDefault="00421AA3" w:rsidP="00805142">
      <w:pPr>
        <w:pStyle w:val="RKSTitle254127"/>
      </w:pPr>
      <w:r>
        <w:separator/>
      </w:r>
    </w:p>
  </w:endnote>
  <w:endnote w:type="continuationSeparator" w:id="0">
    <w:p w:rsidR="00421AA3" w:rsidRDefault="00421AA3" w:rsidP="00805142">
      <w:pPr>
        <w:pStyle w:val="RKSTitle25412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A3" w:rsidRDefault="00515FCA" w:rsidP="008051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1AA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1AA3" w:rsidRDefault="00421AA3" w:rsidP="0080514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A3" w:rsidRDefault="00515FCA" w:rsidP="008051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1AA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0840">
      <w:rPr>
        <w:rStyle w:val="a6"/>
        <w:noProof/>
      </w:rPr>
      <w:t>2</w:t>
    </w:r>
    <w:r>
      <w:rPr>
        <w:rStyle w:val="a6"/>
      </w:rPr>
      <w:fldChar w:fldCharType="end"/>
    </w:r>
  </w:p>
  <w:p w:rsidR="00421AA3" w:rsidRDefault="00421AA3" w:rsidP="007A3924">
    <w:pPr>
      <w:pStyle w:val="Arial8RGB0"/>
    </w:pPr>
    <w:r>
      <w:t xml:space="preserve">ОАО «Российские коммунальные системы» </w:t>
    </w:r>
    <w:r>
      <w:br/>
      <w:t>119180, г. Москва, ул. Малая Полянка, д. 2</w:t>
    </w:r>
  </w:p>
  <w:p w:rsidR="00421AA3" w:rsidRDefault="00421AA3" w:rsidP="007A3924">
    <w:pPr>
      <w:pStyle w:val="Arial8RGB0"/>
    </w:pPr>
    <w:r>
      <w:t>тел. +7 (495) 783-3232, факс +7 (495) 783-3233</w:t>
    </w:r>
  </w:p>
  <w:p w:rsidR="00421AA3" w:rsidRDefault="00421AA3" w:rsidP="007A3924">
    <w:pPr>
      <w:pStyle w:val="Arial8RGB0"/>
    </w:pPr>
    <w:proofErr w:type="spellStart"/>
    <w:r>
      <w:t>info@roscomsys.ru</w:t>
    </w:r>
    <w:proofErr w:type="spellEnd"/>
    <w:r>
      <w:t xml:space="preserve">, </w:t>
    </w:r>
    <w:proofErr w:type="spellStart"/>
    <w:r>
      <w:t>www.roscomsys.ru</w:t>
    </w:r>
    <w:proofErr w:type="spellEnd"/>
  </w:p>
  <w:p w:rsidR="00421AA3" w:rsidRPr="008F7190" w:rsidRDefault="00421AA3" w:rsidP="008F7190">
    <w:pPr>
      <w:pStyle w:val="Arial8RGB0"/>
    </w:pPr>
  </w:p>
  <w:p w:rsidR="00421AA3" w:rsidRPr="008F7190" w:rsidRDefault="00421AA3" w:rsidP="008F7190">
    <w:pPr>
      <w:pStyle w:val="Arial8RGB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A3" w:rsidRDefault="00E56725">
    <w:pPr>
      <w:pStyle w:val="a4"/>
    </w:pPr>
    <w:r>
      <w:rPr>
        <w:noProof/>
        <w:lang w:eastAsia="ru-RU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align>bottom</wp:align>
          </wp:positionV>
          <wp:extent cx="1727200" cy="1841500"/>
          <wp:effectExtent l="19050" t="0" r="6350" b="0"/>
          <wp:wrapNone/>
          <wp:docPr id="2" name="Рисунок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Untitled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AA3" w:rsidRDefault="00421AA3" w:rsidP="00805142">
      <w:pPr>
        <w:pStyle w:val="RKSTitle254127"/>
      </w:pPr>
      <w:r>
        <w:separator/>
      </w:r>
    </w:p>
  </w:footnote>
  <w:footnote w:type="continuationSeparator" w:id="0">
    <w:p w:rsidR="00421AA3" w:rsidRDefault="00421AA3" w:rsidP="00805142">
      <w:pPr>
        <w:pStyle w:val="RKSTitle25412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A3" w:rsidRDefault="00421AA3">
    <w:pPr>
      <w:pStyle w:val="a7"/>
    </w:pPr>
  </w:p>
  <w:p w:rsidR="00421AA3" w:rsidRDefault="00421AA3">
    <w:pPr>
      <w:pStyle w:val="a7"/>
    </w:pPr>
  </w:p>
  <w:p w:rsidR="00421AA3" w:rsidRDefault="00421AA3" w:rsidP="0017344F">
    <w:pPr>
      <w:pStyle w:val="a7"/>
      <w:tabs>
        <w:tab w:val="left" w:pos="627"/>
        <w:tab w:val="left" w:pos="1140"/>
      </w:tabs>
    </w:pPr>
    <w:r>
      <w:t xml:space="preserve">        </w:t>
    </w:r>
    <w:r w:rsidR="00E56725">
      <w:rPr>
        <w:noProof/>
        <w:lang w:eastAsia="ru-RU"/>
      </w:rPr>
      <w:drawing>
        <wp:inline distT="0" distB="0" distL="0" distR="0">
          <wp:extent cx="278130" cy="262255"/>
          <wp:effectExtent l="19050" t="0" r="7620" b="0"/>
          <wp:docPr id="1" name="Рисунок 1" descr="rks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rks_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" cy="262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A3" w:rsidRDefault="00E56725" w:rsidP="004E40FF">
    <w:pPr>
      <w:pStyle w:val="Arial8RGB0"/>
      <w:ind w:left="0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10160</wp:posOffset>
          </wp:positionV>
          <wp:extent cx="1727200" cy="1752600"/>
          <wp:effectExtent l="19050" t="0" r="6350" b="0"/>
          <wp:wrapTight wrapText="bothSides">
            <wp:wrapPolygon edited="0">
              <wp:start x="-238" y="0"/>
              <wp:lineTo x="-238" y="21365"/>
              <wp:lineTo x="21679" y="21365"/>
              <wp:lineTo x="21679" y="0"/>
              <wp:lineTo x="-238" y="0"/>
            </wp:wrapPolygon>
          </wp:wrapTight>
          <wp:docPr id="3" name="Рисунок 2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175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21AA3" w:rsidRDefault="00421AA3" w:rsidP="007A3924">
    <w:pPr>
      <w:pStyle w:val="Arial8RGB0"/>
    </w:pPr>
  </w:p>
  <w:p w:rsidR="00421AA3" w:rsidRDefault="00421AA3" w:rsidP="007A3924">
    <w:pPr>
      <w:pStyle w:val="Arial8RGB0"/>
    </w:pPr>
  </w:p>
  <w:p w:rsidR="00421AA3" w:rsidRDefault="00421AA3" w:rsidP="007A3924">
    <w:pPr>
      <w:pStyle w:val="Arial8RGB0"/>
    </w:pPr>
  </w:p>
  <w:p w:rsidR="00421AA3" w:rsidRDefault="00421AA3" w:rsidP="007A3924">
    <w:pPr>
      <w:pStyle w:val="Arial8RGB0"/>
    </w:pPr>
  </w:p>
  <w:p w:rsidR="00421AA3" w:rsidRDefault="00421AA3" w:rsidP="007A3924">
    <w:pPr>
      <w:pStyle w:val="Arial8RGB0"/>
    </w:pPr>
  </w:p>
  <w:p w:rsidR="00421AA3" w:rsidRDefault="00421AA3" w:rsidP="007A3924">
    <w:pPr>
      <w:pStyle w:val="Arial8RGB0"/>
    </w:pPr>
  </w:p>
  <w:p w:rsidR="00421AA3" w:rsidRPr="00E56725" w:rsidRDefault="00E56725" w:rsidP="007A3924">
    <w:pPr>
      <w:pStyle w:val="Arial8RGB0"/>
      <w:rPr>
        <w:b/>
      </w:rPr>
    </w:pPr>
    <w:r w:rsidRPr="00E56725">
      <w:rPr>
        <w:b/>
      </w:rPr>
      <w:t>АО «РКС-Менеджмент»</w:t>
    </w:r>
  </w:p>
  <w:p w:rsidR="00421AA3" w:rsidRPr="007A3924" w:rsidRDefault="00421AA3" w:rsidP="007A3924">
    <w:pPr>
      <w:pStyle w:val="Arial8RGB0"/>
    </w:pPr>
    <w:smartTag w:uri="urn:schemas-microsoft-com:office:smarttags" w:element="metricconverter">
      <w:smartTagPr>
        <w:attr w:name="ProductID" w:val="119180, г"/>
      </w:smartTagPr>
      <w:r w:rsidRPr="007A3924">
        <w:t>119180, г</w:t>
      </w:r>
    </w:smartTag>
    <w:r w:rsidRPr="007A3924">
      <w:t>. Москва, ул. Малая Полянка, д. 2</w:t>
    </w:r>
  </w:p>
  <w:p w:rsidR="00421AA3" w:rsidRPr="004E40FF" w:rsidRDefault="00421AA3" w:rsidP="007A3924">
    <w:pPr>
      <w:pStyle w:val="Arial8RGB0"/>
    </w:pPr>
    <w:r w:rsidRPr="004E40FF">
      <w:t>тел. +7 (495) 783-3232, факс +7 (495) 783-3233</w:t>
    </w:r>
  </w:p>
  <w:p w:rsidR="00421AA3" w:rsidRPr="004E40FF" w:rsidRDefault="00421AA3" w:rsidP="007A3924">
    <w:pPr>
      <w:pStyle w:val="Arial8RGB0"/>
    </w:pPr>
    <w:r w:rsidRPr="007A3924">
      <w:rPr>
        <w:lang w:val="en-US"/>
      </w:rPr>
      <w:t>info</w:t>
    </w:r>
    <w:r w:rsidRPr="004E40FF">
      <w:t>@</w:t>
    </w:r>
    <w:proofErr w:type="spellStart"/>
    <w:r w:rsidRPr="007A3924">
      <w:rPr>
        <w:lang w:val="en-US"/>
      </w:rPr>
      <w:t>roscomsys</w:t>
    </w:r>
    <w:proofErr w:type="spellEnd"/>
    <w:r w:rsidRPr="004E40FF">
      <w:t>.</w:t>
    </w:r>
    <w:proofErr w:type="spellStart"/>
    <w:r w:rsidRPr="007A3924">
      <w:rPr>
        <w:lang w:val="en-US"/>
      </w:rPr>
      <w:t>ru</w:t>
    </w:r>
    <w:proofErr w:type="spellEnd"/>
    <w:r w:rsidRPr="004E40FF">
      <w:t xml:space="preserve">, </w:t>
    </w:r>
    <w:r w:rsidRPr="007A3924">
      <w:rPr>
        <w:lang w:val="en-US"/>
      </w:rPr>
      <w:t>www</w:t>
    </w:r>
    <w:r w:rsidRPr="004E40FF">
      <w:t>.</w:t>
    </w:r>
    <w:proofErr w:type="spellStart"/>
    <w:r w:rsidRPr="007A3924">
      <w:rPr>
        <w:lang w:val="en-US"/>
      </w:rPr>
      <w:t>roscomsys</w:t>
    </w:r>
    <w:proofErr w:type="spellEnd"/>
    <w:r w:rsidRPr="004E40FF">
      <w:t>.</w:t>
    </w:r>
    <w:proofErr w:type="spellStart"/>
    <w:r w:rsidRPr="007A3924">
      <w:rPr>
        <w:lang w:val="en-US"/>
      </w:rPr>
      <w:t>ru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F0561"/>
    <w:rsid w:val="00020F23"/>
    <w:rsid w:val="000445B4"/>
    <w:rsid w:val="00053F66"/>
    <w:rsid w:val="0009678E"/>
    <w:rsid w:val="000F0907"/>
    <w:rsid w:val="00143BDA"/>
    <w:rsid w:val="00166376"/>
    <w:rsid w:val="0017344F"/>
    <w:rsid w:val="00183254"/>
    <w:rsid w:val="00183EBA"/>
    <w:rsid w:val="0018567B"/>
    <w:rsid w:val="001A0145"/>
    <w:rsid w:val="001B62EC"/>
    <w:rsid w:val="001D408C"/>
    <w:rsid w:val="001E43DE"/>
    <w:rsid w:val="001E4766"/>
    <w:rsid w:val="001F008F"/>
    <w:rsid w:val="001F08F5"/>
    <w:rsid w:val="00206BF9"/>
    <w:rsid w:val="002349BC"/>
    <w:rsid w:val="00237B2A"/>
    <w:rsid w:val="00237D99"/>
    <w:rsid w:val="00260106"/>
    <w:rsid w:val="002666A7"/>
    <w:rsid w:val="002729EB"/>
    <w:rsid w:val="002774F5"/>
    <w:rsid w:val="00285F2F"/>
    <w:rsid w:val="00292669"/>
    <w:rsid w:val="002B3B5D"/>
    <w:rsid w:val="002C2003"/>
    <w:rsid w:val="00330F46"/>
    <w:rsid w:val="00340F88"/>
    <w:rsid w:val="00341573"/>
    <w:rsid w:val="00346229"/>
    <w:rsid w:val="004115C8"/>
    <w:rsid w:val="00412A4F"/>
    <w:rsid w:val="004151D5"/>
    <w:rsid w:val="00421AA3"/>
    <w:rsid w:val="00473782"/>
    <w:rsid w:val="00475878"/>
    <w:rsid w:val="004C11E8"/>
    <w:rsid w:val="004E40FF"/>
    <w:rsid w:val="004E4E0D"/>
    <w:rsid w:val="004F0A74"/>
    <w:rsid w:val="00515FCA"/>
    <w:rsid w:val="005411A1"/>
    <w:rsid w:val="00563E23"/>
    <w:rsid w:val="00565F94"/>
    <w:rsid w:val="005D2809"/>
    <w:rsid w:val="005E329D"/>
    <w:rsid w:val="005F663F"/>
    <w:rsid w:val="006126E2"/>
    <w:rsid w:val="00620840"/>
    <w:rsid w:val="00687385"/>
    <w:rsid w:val="0069580F"/>
    <w:rsid w:val="00767572"/>
    <w:rsid w:val="007A3924"/>
    <w:rsid w:val="007B4B0A"/>
    <w:rsid w:val="007D5D37"/>
    <w:rsid w:val="00805142"/>
    <w:rsid w:val="00833111"/>
    <w:rsid w:val="0083431B"/>
    <w:rsid w:val="00863C56"/>
    <w:rsid w:val="008A65AA"/>
    <w:rsid w:val="008E2292"/>
    <w:rsid w:val="008F22B3"/>
    <w:rsid w:val="008F7190"/>
    <w:rsid w:val="00901FE3"/>
    <w:rsid w:val="00926E30"/>
    <w:rsid w:val="00A51CD9"/>
    <w:rsid w:val="00A65AFF"/>
    <w:rsid w:val="00A67520"/>
    <w:rsid w:val="00A7741D"/>
    <w:rsid w:val="00AB60C4"/>
    <w:rsid w:val="00AF133C"/>
    <w:rsid w:val="00B13B2A"/>
    <w:rsid w:val="00B1485D"/>
    <w:rsid w:val="00B44FE3"/>
    <w:rsid w:val="00B5563C"/>
    <w:rsid w:val="00B80D3E"/>
    <w:rsid w:val="00B81B1A"/>
    <w:rsid w:val="00B8412B"/>
    <w:rsid w:val="00BB0CAE"/>
    <w:rsid w:val="00BB0CBE"/>
    <w:rsid w:val="00C0171F"/>
    <w:rsid w:val="00C4461C"/>
    <w:rsid w:val="00C51F0A"/>
    <w:rsid w:val="00C53469"/>
    <w:rsid w:val="00CF59BA"/>
    <w:rsid w:val="00D115A8"/>
    <w:rsid w:val="00D4163A"/>
    <w:rsid w:val="00D421A2"/>
    <w:rsid w:val="00D6015A"/>
    <w:rsid w:val="00D65713"/>
    <w:rsid w:val="00D827B4"/>
    <w:rsid w:val="00DA0452"/>
    <w:rsid w:val="00DA484B"/>
    <w:rsid w:val="00DA5364"/>
    <w:rsid w:val="00DE1EE7"/>
    <w:rsid w:val="00E00321"/>
    <w:rsid w:val="00E03791"/>
    <w:rsid w:val="00E26E59"/>
    <w:rsid w:val="00E50B3B"/>
    <w:rsid w:val="00E56725"/>
    <w:rsid w:val="00E701B2"/>
    <w:rsid w:val="00EB4099"/>
    <w:rsid w:val="00F06B32"/>
    <w:rsid w:val="00F07DF1"/>
    <w:rsid w:val="00F515EC"/>
    <w:rsid w:val="00FC2D3C"/>
    <w:rsid w:val="00FE566C"/>
    <w:rsid w:val="00FE6C10"/>
    <w:rsid w:val="00FF0561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4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15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SStyle">
    <w:name w:val="RKS_Style"/>
    <w:basedOn w:val="a"/>
    <w:uiPriority w:val="99"/>
    <w:rsid w:val="00341573"/>
    <w:pPr>
      <w:ind w:left="1361"/>
    </w:pPr>
    <w:rPr>
      <w:rFonts w:ascii="Arial" w:hAnsi="Arial"/>
      <w:sz w:val="20"/>
    </w:rPr>
  </w:style>
  <w:style w:type="paragraph" w:customStyle="1" w:styleId="RKSTitle">
    <w:name w:val="RKS_Title"/>
    <w:basedOn w:val="a"/>
    <w:uiPriority w:val="99"/>
    <w:rsid w:val="00341573"/>
    <w:rPr>
      <w:rFonts w:ascii="Arial" w:hAnsi="Arial"/>
      <w:b/>
    </w:rPr>
  </w:style>
  <w:style w:type="paragraph" w:customStyle="1" w:styleId="-">
    <w:name w:val="РКС-верх"/>
    <w:basedOn w:val="a"/>
    <w:uiPriority w:val="99"/>
    <w:rsid w:val="00341573"/>
    <w:pPr>
      <w:ind w:left="4423"/>
    </w:pPr>
    <w:rPr>
      <w:rFonts w:ascii="Arial" w:hAnsi="Arial"/>
      <w:sz w:val="16"/>
    </w:rPr>
  </w:style>
  <w:style w:type="paragraph" w:customStyle="1" w:styleId="Arial8RGB0">
    <w:name w:val="Стиль Arial 8 пт Другой цвет (RGB(0"/>
    <w:aliases w:val="76,132))"/>
    <w:basedOn w:val="a"/>
    <w:uiPriority w:val="99"/>
    <w:rsid w:val="00341573"/>
    <w:pPr>
      <w:ind w:left="4423"/>
    </w:pPr>
    <w:rPr>
      <w:rFonts w:ascii="Arial" w:hAnsi="Arial"/>
      <w:color w:val="004C84"/>
      <w:sz w:val="16"/>
    </w:rPr>
  </w:style>
  <w:style w:type="paragraph" w:customStyle="1" w:styleId="RKSTitle254127">
    <w:name w:val="Стиль RKS_Title + Слева:  254 см Первая строка:  127 см"/>
    <w:basedOn w:val="RKSTitle"/>
    <w:uiPriority w:val="99"/>
    <w:rsid w:val="00341573"/>
    <w:pPr>
      <w:ind w:left="4423"/>
    </w:pPr>
    <w:rPr>
      <w:bCs/>
      <w:szCs w:val="20"/>
    </w:rPr>
  </w:style>
  <w:style w:type="paragraph" w:styleId="a4">
    <w:name w:val="footer"/>
    <w:basedOn w:val="a"/>
    <w:link w:val="a5"/>
    <w:uiPriority w:val="99"/>
    <w:rsid w:val="0034157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D6243"/>
    <w:rPr>
      <w:sz w:val="24"/>
      <w:szCs w:val="24"/>
      <w:lang w:eastAsia="en-US"/>
    </w:rPr>
  </w:style>
  <w:style w:type="character" w:styleId="a6">
    <w:name w:val="page number"/>
    <w:basedOn w:val="a0"/>
    <w:uiPriority w:val="99"/>
    <w:rsid w:val="00341573"/>
    <w:rPr>
      <w:rFonts w:cs="Times New Roman"/>
    </w:rPr>
  </w:style>
  <w:style w:type="paragraph" w:styleId="a7">
    <w:name w:val="header"/>
    <w:basedOn w:val="a"/>
    <w:link w:val="a8"/>
    <w:uiPriority w:val="99"/>
    <w:rsid w:val="00237D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6243"/>
    <w:rPr>
      <w:sz w:val="24"/>
      <w:szCs w:val="24"/>
      <w:lang w:eastAsia="en-US"/>
    </w:rPr>
  </w:style>
  <w:style w:type="character" w:styleId="a9">
    <w:name w:val="Hyperlink"/>
    <w:basedOn w:val="a0"/>
    <w:uiPriority w:val="99"/>
    <w:rsid w:val="008F719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115A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243"/>
    <w:rPr>
      <w:sz w:val="0"/>
      <w:szCs w:val="0"/>
      <w:lang w:eastAsia="en-US"/>
    </w:rPr>
  </w:style>
  <w:style w:type="paragraph" w:styleId="ac">
    <w:name w:val="Body Text Indent"/>
    <w:basedOn w:val="a"/>
    <w:link w:val="ad"/>
    <w:uiPriority w:val="99"/>
    <w:rsid w:val="001F08F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D6243"/>
    <w:rPr>
      <w:sz w:val="24"/>
      <w:szCs w:val="24"/>
      <w:lang w:eastAsia="en-US"/>
    </w:rPr>
  </w:style>
  <w:style w:type="character" w:customStyle="1" w:styleId="norm2">
    <w:name w:val="norm2"/>
    <w:basedOn w:val="a0"/>
    <w:uiPriority w:val="99"/>
    <w:rsid w:val="00D4163A"/>
    <w:rPr>
      <w:rFonts w:ascii="Tahoma" w:hAnsi="Tahoma" w:cs="Tahoma"/>
      <w:color w:val="000000"/>
      <w:sz w:val="18"/>
      <w:szCs w:val="18"/>
    </w:rPr>
  </w:style>
  <w:style w:type="paragraph" w:customStyle="1" w:styleId="ae">
    <w:name w:val="Знак Знак Знак Знак"/>
    <w:basedOn w:val="a"/>
    <w:uiPriority w:val="99"/>
    <w:rsid w:val="00DE1EE7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kzlotnikov</cp:lastModifiedBy>
  <cp:revision>2</cp:revision>
  <cp:lastPrinted>2013-12-09T13:04:00Z</cp:lastPrinted>
  <dcterms:created xsi:type="dcterms:W3CDTF">2015-08-24T13:22:00Z</dcterms:created>
  <dcterms:modified xsi:type="dcterms:W3CDTF">2015-08-24T13:22:00Z</dcterms:modified>
</cp:coreProperties>
</file>